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57" w:rsidRPr="00853557" w:rsidRDefault="00853557" w:rsidP="00853557">
      <w:pPr>
        <w:jc w:val="center"/>
        <w:rPr>
          <w:rFonts w:cs="B Homa"/>
          <w:sz w:val="24"/>
          <w:szCs w:val="24"/>
          <w:rtl/>
        </w:rPr>
      </w:pPr>
      <w:r w:rsidRPr="00853557">
        <w:rPr>
          <w:rFonts w:cs="B Homa" w:hint="cs"/>
          <w:sz w:val="24"/>
          <w:szCs w:val="24"/>
          <w:rtl/>
        </w:rPr>
        <w:t>برنامه زمانبندی نخستین همایش ملی نگاهی نو به ادبیات عامه</w:t>
      </w:r>
    </w:p>
    <w:tbl>
      <w:tblPr>
        <w:tblStyle w:val="LightGrid-Accent3"/>
        <w:bidiVisual/>
        <w:tblW w:w="10065" w:type="dxa"/>
        <w:tblLook w:val="04A0"/>
      </w:tblPr>
      <w:tblGrid>
        <w:gridCol w:w="1975"/>
        <w:gridCol w:w="4489"/>
        <w:gridCol w:w="3601"/>
      </w:tblGrid>
      <w:tr w:rsidR="00853557" w:rsidRPr="00C06787" w:rsidTr="00853557">
        <w:trPr>
          <w:cnfStyle w:val="100000000000"/>
        </w:trPr>
        <w:tc>
          <w:tcPr>
            <w:cnfStyle w:val="001000000000"/>
            <w:tcW w:w="1975" w:type="dxa"/>
          </w:tcPr>
          <w:p w:rsidR="00853557" w:rsidRPr="00C06787" w:rsidRDefault="00853557" w:rsidP="002F73C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489" w:type="dxa"/>
          </w:tcPr>
          <w:p w:rsidR="00853557" w:rsidRPr="00C06787" w:rsidRDefault="00853557" w:rsidP="002F73C9">
            <w:pPr>
              <w:jc w:val="center"/>
              <w:cnfStyle w:val="100000000000"/>
              <w:rPr>
                <w:rFonts w:cs="B Mitra"/>
                <w:rtl/>
              </w:rPr>
            </w:pPr>
            <w:r w:rsidRPr="00C06787">
              <w:rPr>
                <w:rFonts w:cs="B Mitra" w:hint="cs"/>
                <w:rtl/>
              </w:rPr>
              <w:t>شنبه</w:t>
            </w:r>
            <w:r w:rsidR="00007846">
              <w:rPr>
                <w:rFonts w:cs="B Mitra" w:hint="cs"/>
                <w:rtl/>
              </w:rPr>
              <w:t xml:space="preserve"> 4 بهمن ماه 1393</w:t>
            </w:r>
          </w:p>
        </w:tc>
        <w:tc>
          <w:tcPr>
            <w:tcW w:w="3601" w:type="dxa"/>
          </w:tcPr>
          <w:p w:rsidR="00853557" w:rsidRPr="00C06787" w:rsidRDefault="00853557" w:rsidP="002F73C9">
            <w:pPr>
              <w:jc w:val="center"/>
              <w:cnfStyle w:val="100000000000"/>
              <w:rPr>
                <w:rFonts w:cs="B Mitra"/>
                <w:rtl/>
              </w:rPr>
            </w:pPr>
            <w:r w:rsidRPr="00C06787">
              <w:rPr>
                <w:rFonts w:cs="B Mitra" w:hint="cs"/>
                <w:rtl/>
              </w:rPr>
              <w:t>توضیحات</w:t>
            </w:r>
          </w:p>
        </w:tc>
      </w:tr>
      <w:tr w:rsidR="00853557" w:rsidRPr="00C06787" w:rsidTr="00853557">
        <w:trPr>
          <w:cnfStyle w:val="000000100000"/>
        </w:trPr>
        <w:tc>
          <w:tcPr>
            <w:cnfStyle w:val="001000000000"/>
            <w:tcW w:w="1975" w:type="dxa"/>
          </w:tcPr>
          <w:p w:rsidR="00853557" w:rsidRPr="00C06787" w:rsidRDefault="00853557" w:rsidP="002F73C9">
            <w:pPr>
              <w:jc w:val="center"/>
              <w:rPr>
                <w:rFonts w:cs="B Mitra"/>
                <w:rtl/>
              </w:rPr>
            </w:pPr>
            <w:r w:rsidRPr="00C06787">
              <w:rPr>
                <w:rFonts w:cs="B Mitra" w:hint="cs"/>
                <w:rtl/>
              </w:rPr>
              <w:t>7:30</w:t>
            </w:r>
          </w:p>
        </w:tc>
        <w:tc>
          <w:tcPr>
            <w:tcW w:w="4489" w:type="dxa"/>
          </w:tcPr>
          <w:p w:rsidR="00853557" w:rsidRPr="00C06787" w:rsidRDefault="00853557" w:rsidP="002F73C9">
            <w:pPr>
              <w:jc w:val="center"/>
              <w:cnfStyle w:val="000000100000"/>
              <w:rPr>
                <w:rFonts w:cs="B Mitra"/>
                <w:rtl/>
              </w:rPr>
            </w:pPr>
            <w:r w:rsidRPr="00C06787">
              <w:rPr>
                <w:rFonts w:cs="B Mitra" w:hint="cs"/>
                <w:rtl/>
              </w:rPr>
              <w:t>شروع پذیرش</w:t>
            </w:r>
          </w:p>
        </w:tc>
        <w:tc>
          <w:tcPr>
            <w:tcW w:w="3601" w:type="dxa"/>
          </w:tcPr>
          <w:p w:rsidR="00853557" w:rsidRPr="00C06787" w:rsidRDefault="00853557" w:rsidP="002F73C9">
            <w:pPr>
              <w:jc w:val="center"/>
              <w:cnfStyle w:val="000000100000"/>
              <w:rPr>
                <w:rFonts w:cs="B Mitra"/>
                <w:rtl/>
              </w:rPr>
            </w:pPr>
          </w:p>
        </w:tc>
      </w:tr>
      <w:tr w:rsidR="00853557" w:rsidRPr="00C06787" w:rsidTr="00853557">
        <w:trPr>
          <w:cnfStyle w:val="000000010000"/>
        </w:trPr>
        <w:tc>
          <w:tcPr>
            <w:cnfStyle w:val="001000000000"/>
            <w:tcW w:w="1975" w:type="dxa"/>
          </w:tcPr>
          <w:p w:rsidR="00853557" w:rsidRPr="00C06787" w:rsidRDefault="00853557" w:rsidP="002F73C9">
            <w:pPr>
              <w:jc w:val="center"/>
              <w:rPr>
                <w:rFonts w:cs="B Mitra"/>
                <w:rtl/>
              </w:rPr>
            </w:pPr>
            <w:r w:rsidRPr="00C06787">
              <w:rPr>
                <w:rFonts w:cs="B Mitra" w:hint="cs"/>
                <w:rtl/>
              </w:rPr>
              <w:t>10:30- 8</w:t>
            </w:r>
          </w:p>
        </w:tc>
        <w:tc>
          <w:tcPr>
            <w:tcW w:w="4489" w:type="dxa"/>
          </w:tcPr>
          <w:p w:rsidR="00853557" w:rsidRPr="00C06787" w:rsidRDefault="00853557" w:rsidP="002F73C9">
            <w:pPr>
              <w:jc w:val="center"/>
              <w:cnfStyle w:val="000000010000"/>
              <w:rPr>
                <w:rFonts w:cs="B Mitra"/>
                <w:rtl/>
              </w:rPr>
            </w:pPr>
            <w:r w:rsidRPr="00C06787">
              <w:rPr>
                <w:rFonts w:cs="B Mitra" w:hint="cs"/>
                <w:rtl/>
              </w:rPr>
              <w:t>افتتاحیه</w:t>
            </w:r>
          </w:p>
        </w:tc>
        <w:tc>
          <w:tcPr>
            <w:tcW w:w="3601" w:type="dxa"/>
          </w:tcPr>
          <w:p w:rsidR="00853557" w:rsidRPr="00C06787" w:rsidRDefault="00853557" w:rsidP="002F73C9">
            <w:pPr>
              <w:jc w:val="center"/>
              <w:cnfStyle w:val="00000001000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سخنرانی عمومی، بزرگداشت، اجرای پدر نقالی ایران</w:t>
            </w:r>
          </w:p>
        </w:tc>
      </w:tr>
      <w:tr w:rsidR="00853557" w:rsidRPr="00C06787" w:rsidTr="00853557">
        <w:trPr>
          <w:cnfStyle w:val="000000100000"/>
        </w:trPr>
        <w:tc>
          <w:tcPr>
            <w:cnfStyle w:val="001000000000"/>
            <w:tcW w:w="1975" w:type="dxa"/>
          </w:tcPr>
          <w:p w:rsidR="00853557" w:rsidRPr="00C06787" w:rsidRDefault="00853557" w:rsidP="002F73C9">
            <w:pPr>
              <w:jc w:val="center"/>
              <w:rPr>
                <w:rFonts w:cs="B Mitra"/>
                <w:rtl/>
              </w:rPr>
            </w:pPr>
            <w:r w:rsidRPr="00C06787">
              <w:rPr>
                <w:rFonts w:cs="B Mitra" w:hint="cs"/>
                <w:rtl/>
              </w:rPr>
              <w:t>11 - 10:30</w:t>
            </w:r>
          </w:p>
        </w:tc>
        <w:tc>
          <w:tcPr>
            <w:tcW w:w="4489" w:type="dxa"/>
          </w:tcPr>
          <w:p w:rsidR="00853557" w:rsidRPr="00C06787" w:rsidRDefault="00853557" w:rsidP="002F73C9">
            <w:pPr>
              <w:jc w:val="center"/>
              <w:cnfStyle w:val="000000100000"/>
              <w:rPr>
                <w:rFonts w:cs="B Mitra"/>
                <w:rtl/>
              </w:rPr>
            </w:pPr>
            <w:r w:rsidRPr="00C06787">
              <w:rPr>
                <w:rFonts w:cs="B Mitra" w:hint="cs"/>
                <w:rtl/>
              </w:rPr>
              <w:t>استراحت و پذیرایی</w:t>
            </w:r>
          </w:p>
        </w:tc>
        <w:tc>
          <w:tcPr>
            <w:tcW w:w="3601" w:type="dxa"/>
          </w:tcPr>
          <w:p w:rsidR="00853557" w:rsidRPr="00C06787" w:rsidRDefault="00853557" w:rsidP="002F73C9">
            <w:pPr>
              <w:jc w:val="center"/>
              <w:cnfStyle w:val="000000100000"/>
              <w:rPr>
                <w:rFonts w:cs="B Mitra"/>
                <w:rtl/>
              </w:rPr>
            </w:pPr>
          </w:p>
        </w:tc>
      </w:tr>
      <w:tr w:rsidR="00853557" w:rsidRPr="00C06787" w:rsidTr="00853557">
        <w:trPr>
          <w:cnfStyle w:val="000000010000"/>
        </w:trPr>
        <w:tc>
          <w:tcPr>
            <w:cnfStyle w:val="001000000000"/>
            <w:tcW w:w="1975" w:type="dxa"/>
          </w:tcPr>
          <w:p w:rsidR="00853557" w:rsidRPr="00C06787" w:rsidRDefault="00853557" w:rsidP="002F73C9">
            <w:pPr>
              <w:jc w:val="center"/>
              <w:rPr>
                <w:rFonts w:cs="B Mitra"/>
                <w:rtl/>
              </w:rPr>
            </w:pPr>
            <w:r w:rsidRPr="00C06787">
              <w:rPr>
                <w:rFonts w:cs="B Mitra" w:hint="cs"/>
                <w:rtl/>
              </w:rPr>
              <w:t>12:30 - 11</w:t>
            </w:r>
          </w:p>
        </w:tc>
        <w:tc>
          <w:tcPr>
            <w:tcW w:w="4489" w:type="dxa"/>
          </w:tcPr>
          <w:p w:rsidR="00853557" w:rsidRPr="00C06787" w:rsidRDefault="00853557" w:rsidP="002F73C9">
            <w:pPr>
              <w:jc w:val="center"/>
              <w:cnfStyle w:val="000000010000"/>
              <w:rPr>
                <w:rFonts w:cs="B Mitra"/>
                <w:rtl/>
              </w:rPr>
            </w:pPr>
            <w:r w:rsidRPr="00C06787">
              <w:rPr>
                <w:rFonts w:cs="B Mitra" w:hint="cs"/>
                <w:rtl/>
              </w:rPr>
              <w:t>سخنرانی و ارائه مقالات</w:t>
            </w:r>
          </w:p>
        </w:tc>
        <w:tc>
          <w:tcPr>
            <w:tcW w:w="3601" w:type="dxa"/>
          </w:tcPr>
          <w:p w:rsidR="00853557" w:rsidRPr="00C06787" w:rsidRDefault="00853557" w:rsidP="002F73C9">
            <w:pPr>
              <w:jc w:val="center"/>
              <w:cnfStyle w:val="000000010000"/>
              <w:rPr>
                <w:rFonts w:cs="B Mitra"/>
                <w:rtl/>
              </w:rPr>
            </w:pPr>
            <w:r w:rsidRPr="00C06787">
              <w:rPr>
                <w:rFonts w:cs="B Mitra" w:hint="cs"/>
                <w:rtl/>
              </w:rPr>
              <w:t xml:space="preserve">نشست 1و2: </w:t>
            </w:r>
            <w:r>
              <w:rPr>
                <w:rFonts w:cs="B Mitra" w:hint="cs"/>
                <w:rtl/>
              </w:rPr>
              <w:t xml:space="preserve">با موضوع </w:t>
            </w:r>
            <w:r w:rsidRPr="00C06787">
              <w:rPr>
                <w:rFonts w:cs="B Mitra" w:hint="cs"/>
                <w:rtl/>
              </w:rPr>
              <w:t>ادبیات عامه و نظریه</w:t>
            </w:r>
            <w:r w:rsidRPr="00C06787">
              <w:rPr>
                <w:rFonts w:cs="B Mitra" w:hint="cs"/>
                <w:rtl/>
              </w:rPr>
              <w:softHyphen/>
              <w:t>های ادبی</w:t>
            </w:r>
          </w:p>
        </w:tc>
      </w:tr>
      <w:tr w:rsidR="00853557" w:rsidRPr="00C06787" w:rsidTr="00853557">
        <w:trPr>
          <w:cnfStyle w:val="000000100000"/>
        </w:trPr>
        <w:tc>
          <w:tcPr>
            <w:cnfStyle w:val="001000000000"/>
            <w:tcW w:w="1975" w:type="dxa"/>
          </w:tcPr>
          <w:p w:rsidR="00853557" w:rsidRPr="00C06787" w:rsidRDefault="00853557" w:rsidP="002F73C9">
            <w:pPr>
              <w:jc w:val="center"/>
              <w:rPr>
                <w:rFonts w:cs="B Mitra"/>
                <w:rtl/>
              </w:rPr>
            </w:pPr>
            <w:r w:rsidRPr="00C06787">
              <w:rPr>
                <w:rFonts w:cs="B Mitra" w:hint="cs"/>
                <w:rtl/>
              </w:rPr>
              <w:t>14 - 12:30</w:t>
            </w:r>
          </w:p>
        </w:tc>
        <w:tc>
          <w:tcPr>
            <w:tcW w:w="4489" w:type="dxa"/>
          </w:tcPr>
          <w:p w:rsidR="00853557" w:rsidRPr="00C06787" w:rsidRDefault="00853557" w:rsidP="002F73C9">
            <w:pPr>
              <w:jc w:val="center"/>
              <w:cnfStyle w:val="000000100000"/>
              <w:rPr>
                <w:rFonts w:cs="B Mitra"/>
                <w:rtl/>
              </w:rPr>
            </w:pPr>
            <w:r w:rsidRPr="00C06787">
              <w:rPr>
                <w:rFonts w:cs="B Mitra" w:hint="cs"/>
                <w:rtl/>
              </w:rPr>
              <w:t>نماز و نهار</w:t>
            </w:r>
          </w:p>
        </w:tc>
        <w:tc>
          <w:tcPr>
            <w:tcW w:w="3601" w:type="dxa"/>
          </w:tcPr>
          <w:p w:rsidR="00853557" w:rsidRPr="00C06787" w:rsidRDefault="00853557" w:rsidP="002F73C9">
            <w:pPr>
              <w:jc w:val="center"/>
              <w:cnfStyle w:val="000000100000"/>
              <w:rPr>
                <w:rFonts w:cs="B Mitra"/>
                <w:rtl/>
              </w:rPr>
            </w:pPr>
          </w:p>
        </w:tc>
      </w:tr>
      <w:tr w:rsidR="00853557" w:rsidRPr="00C06787" w:rsidTr="00853557">
        <w:trPr>
          <w:cnfStyle w:val="000000010000"/>
        </w:trPr>
        <w:tc>
          <w:tcPr>
            <w:cnfStyle w:val="001000000000"/>
            <w:tcW w:w="1975" w:type="dxa"/>
          </w:tcPr>
          <w:p w:rsidR="00853557" w:rsidRPr="00C06787" w:rsidRDefault="00853557" w:rsidP="002F73C9">
            <w:pPr>
              <w:jc w:val="center"/>
              <w:rPr>
                <w:rFonts w:cs="B Mitra"/>
                <w:rtl/>
              </w:rPr>
            </w:pPr>
            <w:r w:rsidRPr="00C06787">
              <w:rPr>
                <w:rFonts w:cs="B Mitra" w:hint="cs"/>
                <w:rtl/>
              </w:rPr>
              <w:t>16 - 14</w:t>
            </w:r>
          </w:p>
        </w:tc>
        <w:tc>
          <w:tcPr>
            <w:tcW w:w="4489" w:type="dxa"/>
          </w:tcPr>
          <w:p w:rsidR="00853557" w:rsidRPr="00C06787" w:rsidRDefault="00853557" w:rsidP="002F73C9">
            <w:pPr>
              <w:jc w:val="center"/>
              <w:cnfStyle w:val="000000010000"/>
              <w:rPr>
                <w:rFonts w:cs="B Mitra"/>
                <w:rtl/>
              </w:rPr>
            </w:pPr>
            <w:r w:rsidRPr="00C06787">
              <w:rPr>
                <w:rFonts w:cs="B Mitra" w:hint="cs"/>
                <w:rtl/>
              </w:rPr>
              <w:t>سخنرانی و ارائه مقالات</w:t>
            </w:r>
          </w:p>
        </w:tc>
        <w:tc>
          <w:tcPr>
            <w:tcW w:w="3601" w:type="dxa"/>
          </w:tcPr>
          <w:p w:rsidR="00853557" w:rsidRPr="00C06787" w:rsidRDefault="00853557" w:rsidP="002F73C9">
            <w:pPr>
              <w:jc w:val="center"/>
              <w:cnfStyle w:val="000000010000"/>
              <w:rPr>
                <w:rFonts w:cs="B Mitra"/>
                <w:rtl/>
              </w:rPr>
            </w:pPr>
            <w:r w:rsidRPr="00C06787">
              <w:rPr>
                <w:rFonts w:cs="B Mitra" w:hint="cs"/>
                <w:rtl/>
              </w:rPr>
              <w:t>نشست 1:</w:t>
            </w:r>
            <w:r w:rsidR="00CF7E1A"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با موضوع</w:t>
            </w:r>
            <w:r w:rsidR="00436BB8">
              <w:rPr>
                <w:rFonts w:cs="B Mitra" w:hint="cs"/>
                <w:rtl/>
              </w:rPr>
              <w:t xml:space="preserve"> ادبیات عامه و مناطق</w:t>
            </w:r>
            <w:r w:rsidRPr="00C06787">
              <w:rPr>
                <w:rFonts w:cs="B Mitra" w:hint="cs"/>
                <w:rtl/>
              </w:rPr>
              <w:t xml:space="preserve"> مختلف ایران</w:t>
            </w:r>
          </w:p>
          <w:p w:rsidR="00853557" w:rsidRPr="00C06787" w:rsidRDefault="00853557" w:rsidP="002F73C9">
            <w:pPr>
              <w:jc w:val="center"/>
              <w:cnfStyle w:val="000000010000"/>
              <w:rPr>
                <w:rFonts w:cs="B Mitra"/>
                <w:rtl/>
              </w:rPr>
            </w:pPr>
            <w:r w:rsidRPr="00C06787">
              <w:rPr>
                <w:rFonts w:cs="B Mitra" w:hint="cs"/>
                <w:rtl/>
              </w:rPr>
              <w:t xml:space="preserve">نشست 2: </w:t>
            </w:r>
            <w:r>
              <w:rPr>
                <w:rFonts w:cs="B Mitra" w:hint="cs"/>
                <w:rtl/>
              </w:rPr>
              <w:t xml:space="preserve">با موضوع </w:t>
            </w:r>
            <w:r w:rsidRPr="00C06787">
              <w:rPr>
                <w:rFonts w:cs="B Mitra" w:hint="cs"/>
                <w:rtl/>
              </w:rPr>
              <w:t>ادبیات عامه؛ کودک و لالایی</w:t>
            </w:r>
            <w:r w:rsidRPr="00C06787">
              <w:rPr>
                <w:rFonts w:cs="B Mitra" w:hint="cs"/>
                <w:rtl/>
              </w:rPr>
              <w:softHyphen/>
              <w:t>ها</w:t>
            </w:r>
          </w:p>
        </w:tc>
      </w:tr>
      <w:tr w:rsidR="00853557" w:rsidRPr="00C06787" w:rsidTr="00853557">
        <w:trPr>
          <w:cnfStyle w:val="000000100000"/>
        </w:trPr>
        <w:tc>
          <w:tcPr>
            <w:cnfStyle w:val="001000000000"/>
            <w:tcW w:w="1975" w:type="dxa"/>
          </w:tcPr>
          <w:p w:rsidR="00853557" w:rsidRPr="00C06787" w:rsidRDefault="00853557" w:rsidP="002F73C9">
            <w:pPr>
              <w:jc w:val="center"/>
              <w:rPr>
                <w:rFonts w:cs="B Mitra"/>
                <w:rtl/>
              </w:rPr>
            </w:pPr>
            <w:r w:rsidRPr="00C06787">
              <w:rPr>
                <w:rFonts w:cs="B Mitra" w:hint="cs"/>
                <w:rtl/>
              </w:rPr>
              <w:t>17:30 - 16</w:t>
            </w:r>
          </w:p>
        </w:tc>
        <w:tc>
          <w:tcPr>
            <w:tcW w:w="4489" w:type="dxa"/>
          </w:tcPr>
          <w:p w:rsidR="00853557" w:rsidRPr="00C06787" w:rsidRDefault="00853557" w:rsidP="002F73C9">
            <w:pPr>
              <w:jc w:val="center"/>
              <w:cnfStyle w:val="000000100000"/>
              <w:rPr>
                <w:rFonts w:cs="B Mitra"/>
                <w:rtl/>
              </w:rPr>
            </w:pPr>
            <w:r w:rsidRPr="00C06787">
              <w:rPr>
                <w:rFonts w:cs="B Mitra" w:hint="cs"/>
                <w:rtl/>
              </w:rPr>
              <w:t>کارگاه دکتر پگاه خدیش (شیوه</w:t>
            </w:r>
            <w:r w:rsidRPr="00C06787">
              <w:rPr>
                <w:rFonts w:cs="B Mitra" w:hint="cs"/>
                <w:rtl/>
              </w:rPr>
              <w:softHyphen/>
              <w:t>های طبقه بندی قصه</w:t>
            </w:r>
            <w:r w:rsidRPr="00C06787">
              <w:rPr>
                <w:rFonts w:cs="B Mitra" w:hint="cs"/>
                <w:rtl/>
              </w:rPr>
              <w:softHyphen/>
              <w:t>ها)</w:t>
            </w:r>
          </w:p>
        </w:tc>
        <w:tc>
          <w:tcPr>
            <w:tcW w:w="3601" w:type="dxa"/>
          </w:tcPr>
          <w:p w:rsidR="00853557" w:rsidRPr="00C06787" w:rsidRDefault="00853557" w:rsidP="002F73C9">
            <w:pPr>
              <w:jc w:val="center"/>
              <w:cnfStyle w:val="000000100000"/>
              <w:rPr>
                <w:rFonts w:cs="B Mitra"/>
                <w:rtl/>
              </w:rPr>
            </w:pPr>
            <w:r w:rsidRPr="00C06787">
              <w:rPr>
                <w:rFonts w:cs="B Mitra" w:hint="cs"/>
                <w:rtl/>
              </w:rPr>
              <w:t>همراه با ارائه گواهی شرکت</w:t>
            </w:r>
          </w:p>
        </w:tc>
      </w:tr>
      <w:tr w:rsidR="00853557" w:rsidRPr="00C06787" w:rsidTr="00853557">
        <w:trPr>
          <w:cnfStyle w:val="000000010000"/>
        </w:trPr>
        <w:tc>
          <w:tcPr>
            <w:cnfStyle w:val="001000000000"/>
            <w:tcW w:w="1975" w:type="dxa"/>
          </w:tcPr>
          <w:p w:rsidR="00853557" w:rsidRPr="00C06787" w:rsidRDefault="00853557" w:rsidP="002F73C9">
            <w:pPr>
              <w:jc w:val="center"/>
              <w:rPr>
                <w:rFonts w:cs="B Mitra"/>
                <w:rtl/>
              </w:rPr>
            </w:pPr>
            <w:r w:rsidRPr="00C06787">
              <w:rPr>
                <w:rFonts w:cs="B Mitra" w:hint="cs"/>
                <w:rtl/>
              </w:rPr>
              <w:t>18 - 20</w:t>
            </w:r>
          </w:p>
        </w:tc>
        <w:tc>
          <w:tcPr>
            <w:tcW w:w="4489" w:type="dxa"/>
          </w:tcPr>
          <w:p w:rsidR="00853557" w:rsidRPr="00C06787" w:rsidRDefault="00853557" w:rsidP="002F73C9">
            <w:pPr>
              <w:jc w:val="center"/>
              <w:cnfStyle w:val="000000010000"/>
              <w:rPr>
                <w:rFonts w:cs="B Mitra"/>
                <w:rtl/>
              </w:rPr>
            </w:pPr>
            <w:r w:rsidRPr="00C06787">
              <w:rPr>
                <w:rFonts w:cs="B Mitra" w:hint="cs"/>
                <w:rtl/>
              </w:rPr>
              <w:t>بازدید از موزه ریاست جمهوری</w:t>
            </w:r>
          </w:p>
        </w:tc>
        <w:tc>
          <w:tcPr>
            <w:tcW w:w="3601" w:type="dxa"/>
          </w:tcPr>
          <w:p w:rsidR="00853557" w:rsidRPr="00C06787" w:rsidRDefault="00853557" w:rsidP="002F73C9">
            <w:pPr>
              <w:jc w:val="center"/>
              <w:cnfStyle w:val="000000010000"/>
              <w:rPr>
                <w:rFonts w:cs="B Mitra"/>
                <w:rtl/>
              </w:rPr>
            </w:pPr>
          </w:p>
        </w:tc>
      </w:tr>
    </w:tbl>
    <w:p w:rsidR="00853557" w:rsidRDefault="00853557">
      <w:pPr>
        <w:rPr>
          <w:rtl/>
        </w:rPr>
      </w:pPr>
    </w:p>
    <w:tbl>
      <w:tblPr>
        <w:tblStyle w:val="LightGrid-Accent2"/>
        <w:bidiVisual/>
        <w:tblW w:w="10065" w:type="dxa"/>
        <w:tblLook w:val="04A0"/>
      </w:tblPr>
      <w:tblGrid>
        <w:gridCol w:w="1975"/>
        <w:gridCol w:w="4489"/>
        <w:gridCol w:w="3601"/>
      </w:tblGrid>
      <w:tr w:rsidR="00853557" w:rsidRPr="00C06787" w:rsidTr="002F73C9">
        <w:trPr>
          <w:cnfStyle w:val="100000000000"/>
        </w:trPr>
        <w:tc>
          <w:tcPr>
            <w:cnfStyle w:val="001000000000"/>
            <w:tcW w:w="10065" w:type="dxa"/>
            <w:gridSpan w:val="3"/>
          </w:tcPr>
          <w:p w:rsidR="00853557" w:rsidRPr="00C06787" w:rsidRDefault="00853557" w:rsidP="002F73C9">
            <w:pPr>
              <w:jc w:val="center"/>
              <w:rPr>
                <w:rFonts w:cs="B Mitra"/>
                <w:rtl/>
              </w:rPr>
            </w:pPr>
            <w:r w:rsidRPr="00C06787">
              <w:rPr>
                <w:rFonts w:cs="B Mitra" w:hint="cs"/>
                <w:rtl/>
              </w:rPr>
              <w:t>یک شنبه</w:t>
            </w:r>
            <w:r w:rsidR="00007846">
              <w:rPr>
                <w:rFonts w:cs="B Mitra" w:hint="cs"/>
                <w:rtl/>
              </w:rPr>
              <w:t xml:space="preserve"> 5 </w:t>
            </w:r>
            <w:r w:rsidR="002436EB">
              <w:rPr>
                <w:rFonts w:cs="B Mitra" w:hint="cs"/>
                <w:rtl/>
              </w:rPr>
              <w:t>بهمن ماه 1393</w:t>
            </w:r>
          </w:p>
        </w:tc>
      </w:tr>
      <w:tr w:rsidR="00853557" w:rsidRPr="00C06787" w:rsidTr="00853557">
        <w:trPr>
          <w:cnfStyle w:val="000000100000"/>
        </w:trPr>
        <w:tc>
          <w:tcPr>
            <w:cnfStyle w:val="001000000000"/>
            <w:tcW w:w="1975" w:type="dxa"/>
          </w:tcPr>
          <w:p w:rsidR="00853557" w:rsidRPr="00C06787" w:rsidRDefault="00853557" w:rsidP="002F73C9">
            <w:pPr>
              <w:jc w:val="center"/>
              <w:rPr>
                <w:rFonts w:cs="B Mitra"/>
                <w:rtl/>
              </w:rPr>
            </w:pPr>
            <w:r w:rsidRPr="00C06787">
              <w:rPr>
                <w:rFonts w:cs="B Mitra" w:hint="cs"/>
                <w:rtl/>
              </w:rPr>
              <w:t>10:30 -8:30</w:t>
            </w:r>
          </w:p>
        </w:tc>
        <w:tc>
          <w:tcPr>
            <w:tcW w:w="4489" w:type="dxa"/>
          </w:tcPr>
          <w:p w:rsidR="00853557" w:rsidRPr="00C06787" w:rsidRDefault="00853557" w:rsidP="002F73C9">
            <w:pPr>
              <w:jc w:val="center"/>
              <w:cnfStyle w:val="000000100000"/>
              <w:rPr>
                <w:rFonts w:cs="B Mitra"/>
                <w:rtl/>
              </w:rPr>
            </w:pPr>
            <w:r w:rsidRPr="00C06787">
              <w:rPr>
                <w:rFonts w:cs="B Mitra" w:hint="cs"/>
                <w:rtl/>
              </w:rPr>
              <w:t>سخنرانی و ارائه مقالات</w:t>
            </w:r>
          </w:p>
        </w:tc>
        <w:tc>
          <w:tcPr>
            <w:tcW w:w="3601" w:type="dxa"/>
          </w:tcPr>
          <w:p w:rsidR="00853557" w:rsidRPr="00C06787" w:rsidRDefault="00853557" w:rsidP="002F73C9">
            <w:pPr>
              <w:jc w:val="center"/>
              <w:cnfStyle w:val="000000100000"/>
              <w:rPr>
                <w:rFonts w:cs="B Mitra"/>
                <w:rtl/>
              </w:rPr>
            </w:pPr>
            <w:r w:rsidRPr="00C06787">
              <w:rPr>
                <w:rFonts w:cs="B Mitra" w:hint="cs"/>
                <w:rtl/>
              </w:rPr>
              <w:t>نشست 1:</w:t>
            </w:r>
            <w:r>
              <w:rPr>
                <w:rFonts w:cs="B Mitra" w:hint="cs"/>
                <w:rtl/>
              </w:rPr>
              <w:t xml:space="preserve"> با موضوع</w:t>
            </w:r>
            <w:r w:rsidRPr="00C06787">
              <w:rPr>
                <w:rFonts w:cs="B Mitra" w:hint="cs"/>
                <w:rtl/>
              </w:rPr>
              <w:t xml:space="preserve"> ادبیات عامه؛ افسانه</w:t>
            </w:r>
            <w:r w:rsidRPr="00C06787">
              <w:rPr>
                <w:rFonts w:cs="B Mitra" w:hint="cs"/>
                <w:rtl/>
              </w:rPr>
              <w:softHyphen/>
              <w:t>ها و آثار داستانی</w:t>
            </w:r>
          </w:p>
          <w:p w:rsidR="00853557" w:rsidRPr="00C06787" w:rsidRDefault="00853557" w:rsidP="002F73C9">
            <w:pPr>
              <w:jc w:val="center"/>
              <w:cnfStyle w:val="000000100000"/>
              <w:rPr>
                <w:rFonts w:cs="B Mitra"/>
                <w:rtl/>
              </w:rPr>
            </w:pPr>
            <w:r w:rsidRPr="00C06787">
              <w:rPr>
                <w:rFonts w:cs="B Mitra" w:hint="cs"/>
                <w:rtl/>
              </w:rPr>
              <w:t xml:space="preserve">نشست 2: </w:t>
            </w:r>
            <w:r>
              <w:rPr>
                <w:rFonts w:cs="B Mitra" w:hint="cs"/>
                <w:rtl/>
              </w:rPr>
              <w:t xml:space="preserve">با موضوع </w:t>
            </w:r>
            <w:r w:rsidRPr="00C06787">
              <w:rPr>
                <w:rFonts w:cs="B Mitra" w:hint="cs"/>
                <w:rtl/>
              </w:rPr>
              <w:t>ادبیات عامه و اسطوره</w:t>
            </w:r>
          </w:p>
        </w:tc>
      </w:tr>
      <w:tr w:rsidR="00853557" w:rsidRPr="00C06787" w:rsidTr="00853557">
        <w:trPr>
          <w:cnfStyle w:val="000000010000"/>
        </w:trPr>
        <w:tc>
          <w:tcPr>
            <w:cnfStyle w:val="001000000000"/>
            <w:tcW w:w="1975" w:type="dxa"/>
          </w:tcPr>
          <w:p w:rsidR="00853557" w:rsidRPr="00C06787" w:rsidRDefault="00853557" w:rsidP="002F73C9">
            <w:pPr>
              <w:jc w:val="center"/>
              <w:rPr>
                <w:rFonts w:cs="B Mitra"/>
                <w:rtl/>
              </w:rPr>
            </w:pPr>
            <w:r w:rsidRPr="00C06787">
              <w:rPr>
                <w:rFonts w:cs="B Mitra" w:hint="cs"/>
                <w:rtl/>
              </w:rPr>
              <w:t>11 - 10:30</w:t>
            </w:r>
          </w:p>
        </w:tc>
        <w:tc>
          <w:tcPr>
            <w:tcW w:w="4489" w:type="dxa"/>
          </w:tcPr>
          <w:p w:rsidR="00853557" w:rsidRPr="00C06787" w:rsidRDefault="00853557" w:rsidP="002F73C9">
            <w:pPr>
              <w:jc w:val="center"/>
              <w:cnfStyle w:val="000000010000"/>
              <w:rPr>
                <w:rFonts w:cs="B Mitra"/>
                <w:rtl/>
              </w:rPr>
            </w:pPr>
            <w:r w:rsidRPr="00C06787">
              <w:rPr>
                <w:rFonts w:cs="B Mitra" w:hint="cs"/>
                <w:rtl/>
              </w:rPr>
              <w:t>استراحت و پذیرایی</w:t>
            </w:r>
          </w:p>
        </w:tc>
        <w:tc>
          <w:tcPr>
            <w:tcW w:w="3601" w:type="dxa"/>
          </w:tcPr>
          <w:p w:rsidR="00853557" w:rsidRPr="00C06787" w:rsidRDefault="00853557" w:rsidP="002F73C9">
            <w:pPr>
              <w:jc w:val="center"/>
              <w:cnfStyle w:val="000000010000"/>
              <w:rPr>
                <w:rFonts w:cs="B Mitra"/>
                <w:rtl/>
              </w:rPr>
            </w:pPr>
          </w:p>
        </w:tc>
      </w:tr>
      <w:tr w:rsidR="00853557" w:rsidRPr="00C06787" w:rsidTr="00853557">
        <w:trPr>
          <w:cnfStyle w:val="000000100000"/>
        </w:trPr>
        <w:tc>
          <w:tcPr>
            <w:cnfStyle w:val="001000000000"/>
            <w:tcW w:w="1975" w:type="dxa"/>
          </w:tcPr>
          <w:p w:rsidR="00853557" w:rsidRPr="00C06787" w:rsidRDefault="00853557" w:rsidP="002F73C9">
            <w:pPr>
              <w:jc w:val="center"/>
              <w:rPr>
                <w:rFonts w:cs="B Mitra"/>
                <w:rtl/>
              </w:rPr>
            </w:pPr>
            <w:r w:rsidRPr="00C06787">
              <w:rPr>
                <w:rFonts w:cs="B Mitra" w:hint="cs"/>
                <w:rtl/>
              </w:rPr>
              <w:t>12:30 - 11</w:t>
            </w:r>
          </w:p>
        </w:tc>
        <w:tc>
          <w:tcPr>
            <w:tcW w:w="4489" w:type="dxa"/>
          </w:tcPr>
          <w:p w:rsidR="00853557" w:rsidRPr="00C06787" w:rsidRDefault="00853557" w:rsidP="002F73C9">
            <w:pPr>
              <w:jc w:val="center"/>
              <w:cnfStyle w:val="000000100000"/>
              <w:rPr>
                <w:rFonts w:cs="B Mitra"/>
                <w:rtl/>
              </w:rPr>
            </w:pPr>
            <w:r w:rsidRPr="00C06787">
              <w:rPr>
                <w:rFonts w:cs="B Mitra" w:hint="cs"/>
                <w:rtl/>
              </w:rPr>
              <w:t>کارگاه دکتر حسن ذوالفقاری (شیوه</w:t>
            </w:r>
            <w:r w:rsidRPr="00C06787">
              <w:rPr>
                <w:rFonts w:cs="B Mitra" w:hint="cs"/>
                <w:rtl/>
              </w:rPr>
              <w:softHyphen/>
              <w:t>های گردآوری فرهنگ عامه)</w:t>
            </w:r>
          </w:p>
        </w:tc>
        <w:tc>
          <w:tcPr>
            <w:tcW w:w="3601" w:type="dxa"/>
          </w:tcPr>
          <w:p w:rsidR="00853557" w:rsidRPr="00C06787" w:rsidRDefault="00853557" w:rsidP="002F73C9">
            <w:pPr>
              <w:jc w:val="center"/>
              <w:cnfStyle w:val="000000100000"/>
              <w:rPr>
                <w:rFonts w:cs="B Mitra"/>
                <w:rtl/>
              </w:rPr>
            </w:pPr>
            <w:r w:rsidRPr="00C06787">
              <w:rPr>
                <w:rFonts w:cs="B Mitra" w:hint="cs"/>
                <w:rtl/>
              </w:rPr>
              <w:t>همراه با ارائه گواهی شرکت</w:t>
            </w:r>
          </w:p>
        </w:tc>
      </w:tr>
      <w:tr w:rsidR="00853557" w:rsidRPr="00C06787" w:rsidTr="00853557">
        <w:trPr>
          <w:cnfStyle w:val="000000010000"/>
        </w:trPr>
        <w:tc>
          <w:tcPr>
            <w:cnfStyle w:val="001000000000"/>
            <w:tcW w:w="1975" w:type="dxa"/>
          </w:tcPr>
          <w:p w:rsidR="00853557" w:rsidRPr="00C06787" w:rsidRDefault="00853557" w:rsidP="002F73C9">
            <w:pPr>
              <w:jc w:val="center"/>
              <w:rPr>
                <w:rFonts w:cs="B Mitra"/>
                <w:rtl/>
              </w:rPr>
            </w:pPr>
            <w:r w:rsidRPr="00C06787">
              <w:rPr>
                <w:rFonts w:cs="B Mitra" w:hint="cs"/>
                <w:rtl/>
              </w:rPr>
              <w:t>14 - 12:30</w:t>
            </w:r>
          </w:p>
        </w:tc>
        <w:tc>
          <w:tcPr>
            <w:tcW w:w="4489" w:type="dxa"/>
          </w:tcPr>
          <w:p w:rsidR="00853557" w:rsidRPr="00C06787" w:rsidRDefault="00853557" w:rsidP="002F73C9">
            <w:pPr>
              <w:jc w:val="center"/>
              <w:cnfStyle w:val="000000010000"/>
              <w:rPr>
                <w:rFonts w:cs="B Mitra"/>
                <w:rtl/>
              </w:rPr>
            </w:pPr>
            <w:r w:rsidRPr="00C06787">
              <w:rPr>
                <w:rFonts w:cs="B Mitra" w:hint="cs"/>
                <w:rtl/>
              </w:rPr>
              <w:t>نماز و نهار</w:t>
            </w:r>
          </w:p>
        </w:tc>
        <w:tc>
          <w:tcPr>
            <w:tcW w:w="3601" w:type="dxa"/>
          </w:tcPr>
          <w:p w:rsidR="00853557" w:rsidRPr="00C06787" w:rsidRDefault="00853557" w:rsidP="002F73C9">
            <w:pPr>
              <w:jc w:val="center"/>
              <w:cnfStyle w:val="000000010000"/>
              <w:rPr>
                <w:rFonts w:cs="B Mitra"/>
                <w:rtl/>
              </w:rPr>
            </w:pPr>
          </w:p>
        </w:tc>
      </w:tr>
      <w:tr w:rsidR="00853557" w:rsidRPr="00C06787" w:rsidTr="00853557">
        <w:trPr>
          <w:cnfStyle w:val="000000100000"/>
        </w:trPr>
        <w:tc>
          <w:tcPr>
            <w:cnfStyle w:val="001000000000"/>
            <w:tcW w:w="1975" w:type="dxa"/>
          </w:tcPr>
          <w:p w:rsidR="00853557" w:rsidRPr="00C06787" w:rsidRDefault="00853557" w:rsidP="002F73C9">
            <w:pPr>
              <w:jc w:val="center"/>
              <w:rPr>
                <w:rFonts w:cs="B Mitra"/>
                <w:rtl/>
              </w:rPr>
            </w:pPr>
            <w:r w:rsidRPr="00C06787">
              <w:rPr>
                <w:rFonts w:cs="B Mitra" w:hint="cs"/>
                <w:rtl/>
              </w:rPr>
              <w:t>15 - 14</w:t>
            </w:r>
          </w:p>
        </w:tc>
        <w:tc>
          <w:tcPr>
            <w:tcW w:w="4489" w:type="dxa"/>
          </w:tcPr>
          <w:p w:rsidR="00853557" w:rsidRPr="00C06787" w:rsidRDefault="00853557" w:rsidP="002F73C9">
            <w:pPr>
              <w:jc w:val="center"/>
              <w:cnfStyle w:val="000000100000"/>
              <w:rPr>
                <w:rFonts w:cs="B Mitra"/>
                <w:rtl/>
              </w:rPr>
            </w:pPr>
            <w:r w:rsidRPr="00C06787">
              <w:rPr>
                <w:rFonts w:cs="B Mitra" w:hint="cs"/>
                <w:rtl/>
              </w:rPr>
              <w:t>کارگاه دکتر محمد جعفری قنواتی (قصه شناسی)</w:t>
            </w:r>
          </w:p>
        </w:tc>
        <w:tc>
          <w:tcPr>
            <w:tcW w:w="3601" w:type="dxa"/>
          </w:tcPr>
          <w:p w:rsidR="00853557" w:rsidRPr="00C06787" w:rsidRDefault="00853557" w:rsidP="002F73C9">
            <w:pPr>
              <w:jc w:val="center"/>
              <w:cnfStyle w:val="000000100000"/>
              <w:rPr>
                <w:rFonts w:cs="B Mitra"/>
                <w:rtl/>
              </w:rPr>
            </w:pPr>
            <w:r w:rsidRPr="00C06787">
              <w:rPr>
                <w:rFonts w:cs="B Mitra" w:hint="cs"/>
                <w:rtl/>
              </w:rPr>
              <w:t>همراه با ارائه گواهی شرکت</w:t>
            </w:r>
          </w:p>
        </w:tc>
      </w:tr>
      <w:tr w:rsidR="00853557" w:rsidRPr="00C06787" w:rsidTr="00853557">
        <w:trPr>
          <w:cnfStyle w:val="000000010000"/>
        </w:trPr>
        <w:tc>
          <w:tcPr>
            <w:cnfStyle w:val="001000000000"/>
            <w:tcW w:w="1975" w:type="dxa"/>
          </w:tcPr>
          <w:p w:rsidR="00853557" w:rsidRPr="00C06787" w:rsidRDefault="00853557" w:rsidP="002F73C9">
            <w:pPr>
              <w:jc w:val="center"/>
              <w:rPr>
                <w:rFonts w:cs="B Mitra"/>
                <w:rtl/>
              </w:rPr>
            </w:pPr>
            <w:r w:rsidRPr="00C06787">
              <w:rPr>
                <w:rFonts w:cs="B Mitra" w:hint="cs"/>
                <w:rtl/>
              </w:rPr>
              <w:t>16 - 15</w:t>
            </w:r>
          </w:p>
        </w:tc>
        <w:tc>
          <w:tcPr>
            <w:tcW w:w="4489" w:type="dxa"/>
          </w:tcPr>
          <w:p w:rsidR="00853557" w:rsidRPr="00C06787" w:rsidRDefault="00853557" w:rsidP="002F73C9">
            <w:pPr>
              <w:jc w:val="center"/>
              <w:cnfStyle w:val="000000010000"/>
              <w:rPr>
                <w:rFonts w:cs="B Mitra"/>
                <w:rtl/>
              </w:rPr>
            </w:pPr>
            <w:r w:rsidRPr="00C06787">
              <w:rPr>
                <w:rFonts w:cs="B Mitra" w:hint="cs"/>
                <w:rtl/>
              </w:rPr>
              <w:t>نشست آسیب شناسی ادبیات عامه</w:t>
            </w:r>
          </w:p>
        </w:tc>
        <w:tc>
          <w:tcPr>
            <w:tcW w:w="3601" w:type="dxa"/>
          </w:tcPr>
          <w:p w:rsidR="00853557" w:rsidRPr="00C06787" w:rsidRDefault="00853557" w:rsidP="002F73C9">
            <w:pPr>
              <w:jc w:val="center"/>
              <w:cnfStyle w:val="000000010000"/>
              <w:rPr>
                <w:rFonts w:cs="B Mitra"/>
                <w:rtl/>
              </w:rPr>
            </w:pPr>
          </w:p>
        </w:tc>
      </w:tr>
      <w:tr w:rsidR="00853557" w:rsidRPr="00C06787" w:rsidTr="00853557">
        <w:trPr>
          <w:cnfStyle w:val="000000100000"/>
        </w:trPr>
        <w:tc>
          <w:tcPr>
            <w:cnfStyle w:val="001000000000"/>
            <w:tcW w:w="1975" w:type="dxa"/>
          </w:tcPr>
          <w:p w:rsidR="00853557" w:rsidRPr="00C06787" w:rsidRDefault="00853557" w:rsidP="002F73C9">
            <w:pPr>
              <w:jc w:val="center"/>
              <w:rPr>
                <w:rFonts w:cs="B Mitra"/>
                <w:rtl/>
              </w:rPr>
            </w:pPr>
            <w:r w:rsidRPr="00C06787">
              <w:rPr>
                <w:rFonts w:cs="B Mitra" w:hint="cs"/>
                <w:rtl/>
              </w:rPr>
              <w:t>17:30 - 16:30</w:t>
            </w:r>
          </w:p>
        </w:tc>
        <w:tc>
          <w:tcPr>
            <w:tcW w:w="4489" w:type="dxa"/>
          </w:tcPr>
          <w:p w:rsidR="00853557" w:rsidRPr="00C06787" w:rsidRDefault="00853557" w:rsidP="002F73C9">
            <w:pPr>
              <w:jc w:val="center"/>
              <w:cnfStyle w:val="000000100000"/>
              <w:rPr>
                <w:rFonts w:cs="B Mitra"/>
                <w:rtl/>
              </w:rPr>
            </w:pPr>
            <w:r w:rsidRPr="00C06787">
              <w:rPr>
                <w:rFonts w:cs="B Mitra" w:hint="cs"/>
                <w:rtl/>
              </w:rPr>
              <w:t>اختتامیه همایش</w:t>
            </w:r>
          </w:p>
        </w:tc>
        <w:tc>
          <w:tcPr>
            <w:tcW w:w="3601" w:type="dxa"/>
          </w:tcPr>
          <w:p w:rsidR="00853557" w:rsidRPr="00C06787" w:rsidRDefault="00853557" w:rsidP="002F73C9">
            <w:pPr>
              <w:jc w:val="center"/>
              <w:cnfStyle w:val="000000100000"/>
              <w:rPr>
                <w:rFonts w:cs="B Mitra"/>
                <w:rtl/>
              </w:rPr>
            </w:pPr>
          </w:p>
        </w:tc>
      </w:tr>
    </w:tbl>
    <w:p w:rsidR="00853557" w:rsidRDefault="00853557">
      <w:pPr>
        <w:rPr>
          <w:rtl/>
        </w:rPr>
      </w:pPr>
    </w:p>
    <w:tbl>
      <w:tblPr>
        <w:tblStyle w:val="LightGrid-Accent1"/>
        <w:bidiVisual/>
        <w:tblW w:w="10065" w:type="dxa"/>
        <w:tblLook w:val="04A0"/>
      </w:tblPr>
      <w:tblGrid>
        <w:gridCol w:w="1975"/>
        <w:gridCol w:w="4489"/>
        <w:gridCol w:w="3601"/>
      </w:tblGrid>
      <w:tr w:rsidR="00853557" w:rsidRPr="00C06787" w:rsidTr="00853557">
        <w:trPr>
          <w:cnfStyle w:val="100000000000"/>
        </w:trPr>
        <w:tc>
          <w:tcPr>
            <w:cnfStyle w:val="001000000000"/>
            <w:tcW w:w="10065" w:type="dxa"/>
            <w:gridSpan w:val="3"/>
          </w:tcPr>
          <w:p w:rsidR="00853557" w:rsidRPr="00C06787" w:rsidRDefault="00853557" w:rsidP="002F73C9">
            <w:pPr>
              <w:jc w:val="center"/>
              <w:rPr>
                <w:rFonts w:cs="B Mitra"/>
                <w:rtl/>
              </w:rPr>
            </w:pPr>
            <w:r w:rsidRPr="00C06787">
              <w:rPr>
                <w:rFonts w:cs="B Mitra" w:hint="cs"/>
                <w:rtl/>
              </w:rPr>
              <w:t>دوشنبه</w:t>
            </w:r>
            <w:r w:rsidR="002436EB">
              <w:rPr>
                <w:rFonts w:cs="B Mitra" w:hint="cs"/>
                <w:rtl/>
              </w:rPr>
              <w:t xml:space="preserve"> 6 بهمن ماه 1393</w:t>
            </w:r>
          </w:p>
        </w:tc>
      </w:tr>
      <w:tr w:rsidR="00853557" w:rsidRPr="00C06787" w:rsidTr="00853557">
        <w:trPr>
          <w:cnfStyle w:val="000000100000"/>
        </w:trPr>
        <w:tc>
          <w:tcPr>
            <w:cnfStyle w:val="001000000000"/>
            <w:tcW w:w="1975" w:type="dxa"/>
          </w:tcPr>
          <w:p w:rsidR="00853557" w:rsidRPr="00C06787" w:rsidRDefault="00853557" w:rsidP="002F73C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489" w:type="dxa"/>
          </w:tcPr>
          <w:p w:rsidR="00853557" w:rsidRPr="00C06787" w:rsidRDefault="00853557" w:rsidP="002F73C9">
            <w:pPr>
              <w:jc w:val="center"/>
              <w:cnfStyle w:val="000000100000"/>
              <w:rPr>
                <w:rFonts w:cs="B Mitra"/>
                <w:rtl/>
              </w:rPr>
            </w:pPr>
            <w:r w:rsidRPr="00C06787">
              <w:rPr>
                <w:rFonts w:cs="B Mitra" w:hint="cs"/>
                <w:rtl/>
              </w:rPr>
              <w:t>برنامه گردشگری ( باغ شاهزاده ماهان، شاه نعمت اله ولی،  مجموعه گنج علی خان و بازار بزرگ کرمان)</w:t>
            </w:r>
          </w:p>
        </w:tc>
        <w:tc>
          <w:tcPr>
            <w:tcW w:w="3601" w:type="dxa"/>
          </w:tcPr>
          <w:p w:rsidR="00853557" w:rsidRDefault="00853557" w:rsidP="002F73C9">
            <w:pPr>
              <w:jc w:val="center"/>
              <w:cnfStyle w:val="00000010000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پرواز رفسنجان به تهران ساعت 14:45</w:t>
            </w:r>
          </w:p>
          <w:p w:rsidR="00853557" w:rsidRPr="00C06787" w:rsidRDefault="00853557" w:rsidP="002F73C9">
            <w:pPr>
              <w:jc w:val="center"/>
              <w:cnfStyle w:val="00000010000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آخرین پرواز کرمان به تهران 19:30</w:t>
            </w:r>
          </w:p>
        </w:tc>
      </w:tr>
    </w:tbl>
    <w:p w:rsidR="00853557" w:rsidRPr="00C06787" w:rsidRDefault="00853557" w:rsidP="00853557">
      <w:pPr>
        <w:jc w:val="center"/>
        <w:rPr>
          <w:rFonts w:cs="B Mitra"/>
          <w:rtl/>
        </w:rPr>
      </w:pPr>
    </w:p>
    <w:p w:rsidR="00853557" w:rsidRDefault="00853557"/>
    <w:sectPr w:rsidR="00853557" w:rsidSect="00853557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853557"/>
    <w:rsid w:val="00007846"/>
    <w:rsid w:val="002436EB"/>
    <w:rsid w:val="00436BB8"/>
    <w:rsid w:val="007423FC"/>
    <w:rsid w:val="00853557"/>
    <w:rsid w:val="0093717F"/>
    <w:rsid w:val="00C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F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2">
    <w:name w:val="Light Grid Accent 2"/>
    <w:basedOn w:val="TableNormal"/>
    <w:uiPriority w:val="62"/>
    <w:rsid w:val="00853557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8535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8535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mmea</dc:creator>
  <cp:keywords/>
  <dc:description/>
  <cp:lastModifiedBy>m.azarm</cp:lastModifiedBy>
  <cp:revision>6</cp:revision>
  <dcterms:created xsi:type="dcterms:W3CDTF">2015-01-04T07:34:00Z</dcterms:created>
  <dcterms:modified xsi:type="dcterms:W3CDTF">2015-01-05T05:12:00Z</dcterms:modified>
</cp:coreProperties>
</file>